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Открытие месячника пожарной безопасности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Открытие месячника пожарной безопасности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 сентября в МОУ СОШ № 8 города Тамбова стартовал месячник пожарной безопасности под названием «Останови огонь». Сотрудники территориального отдела УНД и ТОО ВДПО провели с ребятами 5-7 классов поучительную беседу по разъяснению правил пожарной безопасности. Затем закрепили правила ответами на вопросы викторины, за правильные ответы они были поощрены памятками, разработанными для школьников, и закладками с символикой МЧС. Продолжился урок безопасности показом фильма на противопожарную тематику и мультфильма «Спасик и его друзья» по основам безопасности жизнедеятельности. В конце урока с ребятами напомнили номера телефонов спасения – «01» и единый номер для всех операторов сотовой связи – «112».</w:t>
            </w:r>
            <w:br/>
            <w:r>
              <w:rPr/>
              <w:t xml:space="preserve"> </w:t>
            </w:r>
            <w:br/>
            <w:r>
              <w:rPr/>
              <w:t xml:space="preserve"> Открытие месячника пожарной безопасности освещено в эфире телекомпании ГТРК «Тамбов».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2021-07-16T08:44:36+03:00</dcterms:created>
  <dcterms:modified xsi:type="dcterms:W3CDTF">2021-07-16T08:44:36+03:00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